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275" w:rsidRDefault="009E46A5" w:rsidP="00274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jc w:val="center"/>
        <w:rPr>
          <w:sz w:val="28"/>
          <w:szCs w:val="28"/>
        </w:rPr>
      </w:pPr>
      <w:r>
        <w:rPr>
          <w:sz w:val="28"/>
          <w:szCs w:val="28"/>
        </w:rPr>
        <w:t>Ablauf/</w:t>
      </w:r>
      <w:r w:rsidR="002747A0" w:rsidRPr="002747A0">
        <w:rPr>
          <w:sz w:val="28"/>
          <w:szCs w:val="28"/>
        </w:rPr>
        <w:t>Anforderungsbogen</w:t>
      </w:r>
      <w:r>
        <w:rPr>
          <w:sz w:val="28"/>
          <w:szCs w:val="28"/>
        </w:rPr>
        <w:t xml:space="preserve"> Fallberatung/WFG</w:t>
      </w:r>
      <w:r w:rsidR="0040500D">
        <w:rPr>
          <w:sz w:val="28"/>
          <w:szCs w:val="28"/>
        </w:rPr>
        <w:t xml:space="preserve"> </w:t>
      </w:r>
      <w:r w:rsidR="0040500D" w:rsidRPr="0040500D">
        <w:rPr>
          <w:sz w:val="20"/>
          <w:szCs w:val="28"/>
        </w:rPr>
        <w:t>(10-15 Minuten)</w:t>
      </w:r>
    </w:p>
    <w:p w:rsidR="002747A0" w:rsidRPr="009E46A5" w:rsidRDefault="009E46A5" w:rsidP="00274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jc w:val="center"/>
        <w:rPr>
          <w:sz w:val="20"/>
        </w:rPr>
      </w:pPr>
      <w:r w:rsidRPr="009E46A5">
        <w:rPr>
          <w:sz w:val="20"/>
        </w:rPr>
        <w:t xml:space="preserve"> </w:t>
      </w:r>
      <w:r w:rsidR="002747A0" w:rsidRPr="009E46A5">
        <w:rPr>
          <w:b/>
          <w:sz w:val="20"/>
        </w:rPr>
        <w:t>W</w:t>
      </w:r>
      <w:r w:rsidR="002747A0" w:rsidRPr="009E46A5">
        <w:rPr>
          <w:sz w:val="20"/>
        </w:rPr>
        <w:t xml:space="preserve">eiterentwicklung der </w:t>
      </w:r>
      <w:r w:rsidR="002747A0" w:rsidRPr="009E46A5">
        <w:rPr>
          <w:b/>
          <w:sz w:val="20"/>
        </w:rPr>
        <w:t>F</w:t>
      </w:r>
      <w:r w:rsidR="002747A0" w:rsidRPr="009E46A5">
        <w:rPr>
          <w:sz w:val="20"/>
        </w:rPr>
        <w:t xml:space="preserve">örderzentren und des </w:t>
      </w:r>
      <w:r w:rsidR="002747A0" w:rsidRPr="009E46A5">
        <w:rPr>
          <w:b/>
          <w:sz w:val="20"/>
        </w:rPr>
        <w:t>G</w:t>
      </w:r>
      <w:r w:rsidR="002747A0" w:rsidRPr="009E46A5">
        <w:rPr>
          <w:sz w:val="20"/>
        </w:rPr>
        <w:t>emeinsamen Unterrichts (WFG)</w:t>
      </w:r>
    </w:p>
    <w:p w:rsidR="002747A0" w:rsidRDefault="002747A0" w:rsidP="00ED114C"/>
    <w:p w:rsidR="00ED114C" w:rsidRPr="00B666F8" w:rsidRDefault="00ED114C" w:rsidP="00ED114C">
      <w:pPr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ED114C" w:rsidRPr="00B666F8" w:rsidTr="00F971B1">
        <w:tc>
          <w:tcPr>
            <w:tcW w:w="9062" w:type="dxa"/>
            <w:gridSpan w:val="2"/>
          </w:tcPr>
          <w:p w:rsidR="00ED114C" w:rsidRPr="00B666F8" w:rsidRDefault="00ED114C" w:rsidP="00B666F8">
            <w:pPr>
              <w:pStyle w:val="Listenabsatz"/>
              <w:numPr>
                <w:ilvl w:val="0"/>
                <w:numId w:val="1"/>
              </w:numPr>
              <w:ind w:left="306"/>
              <w:rPr>
                <w:b/>
              </w:rPr>
            </w:pPr>
            <w:r w:rsidRPr="00B666F8">
              <w:rPr>
                <w:b/>
              </w:rPr>
              <w:t>Angaben zum Schüler</w:t>
            </w:r>
          </w:p>
        </w:tc>
      </w:tr>
      <w:tr w:rsidR="00ED114C" w:rsidTr="00231D7A">
        <w:trPr>
          <w:trHeight w:val="454"/>
        </w:trPr>
        <w:tc>
          <w:tcPr>
            <w:tcW w:w="3964" w:type="dxa"/>
          </w:tcPr>
          <w:p w:rsidR="00ED114C" w:rsidRDefault="00ED114C" w:rsidP="00ED114C">
            <w:pPr>
              <w:pStyle w:val="Listenabsatz"/>
              <w:ind w:left="0"/>
            </w:pPr>
            <w:r>
              <w:t xml:space="preserve">Name </w:t>
            </w:r>
          </w:p>
        </w:tc>
        <w:tc>
          <w:tcPr>
            <w:tcW w:w="5098" w:type="dxa"/>
          </w:tcPr>
          <w:p w:rsidR="00ED114C" w:rsidRDefault="00ED114C" w:rsidP="00ED114C">
            <w:pPr>
              <w:pStyle w:val="Listenabsatz"/>
              <w:ind w:left="0"/>
            </w:pPr>
          </w:p>
        </w:tc>
      </w:tr>
      <w:tr w:rsidR="00ED114C" w:rsidTr="00231D7A">
        <w:trPr>
          <w:trHeight w:val="454"/>
        </w:trPr>
        <w:tc>
          <w:tcPr>
            <w:tcW w:w="3964" w:type="dxa"/>
          </w:tcPr>
          <w:p w:rsidR="00ED114C" w:rsidRDefault="00ED114C" w:rsidP="00ED114C">
            <w:pPr>
              <w:pStyle w:val="Listenabsatz"/>
              <w:ind w:left="0"/>
            </w:pPr>
            <w:r>
              <w:t>Geb. am</w:t>
            </w:r>
          </w:p>
        </w:tc>
        <w:tc>
          <w:tcPr>
            <w:tcW w:w="5098" w:type="dxa"/>
          </w:tcPr>
          <w:p w:rsidR="00ED114C" w:rsidRDefault="00ED114C" w:rsidP="00ED114C">
            <w:pPr>
              <w:pStyle w:val="Listenabsatz"/>
              <w:ind w:left="0"/>
            </w:pPr>
          </w:p>
        </w:tc>
      </w:tr>
      <w:tr w:rsidR="00ED114C" w:rsidTr="00231D7A">
        <w:trPr>
          <w:trHeight w:val="567"/>
        </w:trPr>
        <w:tc>
          <w:tcPr>
            <w:tcW w:w="3964" w:type="dxa"/>
          </w:tcPr>
          <w:p w:rsidR="00ED114C" w:rsidRDefault="00ED114C" w:rsidP="00ED114C">
            <w:pPr>
              <w:pStyle w:val="Listenabsatz"/>
              <w:ind w:left="0"/>
            </w:pPr>
            <w:r>
              <w:t>Wohnhaft</w:t>
            </w:r>
          </w:p>
        </w:tc>
        <w:tc>
          <w:tcPr>
            <w:tcW w:w="5098" w:type="dxa"/>
          </w:tcPr>
          <w:p w:rsidR="00ED114C" w:rsidRDefault="00ED114C" w:rsidP="00ED114C">
            <w:pPr>
              <w:pStyle w:val="Listenabsatz"/>
              <w:ind w:left="0"/>
            </w:pPr>
          </w:p>
        </w:tc>
      </w:tr>
      <w:tr w:rsidR="00ED114C" w:rsidTr="00231D7A">
        <w:trPr>
          <w:trHeight w:val="454"/>
        </w:trPr>
        <w:tc>
          <w:tcPr>
            <w:tcW w:w="3964" w:type="dxa"/>
          </w:tcPr>
          <w:p w:rsidR="00ED114C" w:rsidRDefault="00ED114C" w:rsidP="00ED114C">
            <w:pPr>
              <w:pStyle w:val="Listenabsatz"/>
              <w:ind w:left="0"/>
            </w:pPr>
            <w:r>
              <w:t>Sorgeberechtigte</w:t>
            </w:r>
          </w:p>
        </w:tc>
        <w:tc>
          <w:tcPr>
            <w:tcW w:w="5098" w:type="dxa"/>
          </w:tcPr>
          <w:p w:rsidR="00ED114C" w:rsidRDefault="00ED114C" w:rsidP="00ED114C">
            <w:pPr>
              <w:pStyle w:val="Listenabsatz"/>
              <w:ind w:left="0"/>
            </w:pPr>
          </w:p>
        </w:tc>
      </w:tr>
      <w:tr w:rsidR="00ED114C" w:rsidTr="00231D7A">
        <w:trPr>
          <w:trHeight w:val="454"/>
        </w:trPr>
        <w:tc>
          <w:tcPr>
            <w:tcW w:w="3964" w:type="dxa"/>
          </w:tcPr>
          <w:p w:rsidR="00ED114C" w:rsidRDefault="00ED114C" w:rsidP="00ED114C">
            <w:pPr>
              <w:pStyle w:val="Listenabsatz"/>
              <w:ind w:left="0"/>
            </w:pPr>
            <w:r>
              <w:t>Schule / Klasse</w:t>
            </w:r>
          </w:p>
        </w:tc>
        <w:tc>
          <w:tcPr>
            <w:tcW w:w="5098" w:type="dxa"/>
          </w:tcPr>
          <w:p w:rsidR="00ED114C" w:rsidRDefault="00ED114C" w:rsidP="00ED114C">
            <w:pPr>
              <w:pStyle w:val="Listenabsatz"/>
              <w:ind w:left="0"/>
            </w:pPr>
          </w:p>
        </w:tc>
      </w:tr>
      <w:tr w:rsidR="00ED114C" w:rsidTr="00231D7A">
        <w:trPr>
          <w:trHeight w:val="454"/>
        </w:trPr>
        <w:tc>
          <w:tcPr>
            <w:tcW w:w="3964" w:type="dxa"/>
          </w:tcPr>
          <w:p w:rsidR="00ED114C" w:rsidRDefault="00ED114C" w:rsidP="00ED114C">
            <w:pPr>
              <w:pStyle w:val="Listenabsatz"/>
              <w:ind w:left="0"/>
            </w:pPr>
            <w:r>
              <w:t xml:space="preserve">Ansprechpartner </w:t>
            </w:r>
            <w:r w:rsidR="009E46A5">
              <w:t xml:space="preserve">in </w:t>
            </w:r>
            <w:r>
              <w:t>der Schule</w:t>
            </w:r>
          </w:p>
        </w:tc>
        <w:tc>
          <w:tcPr>
            <w:tcW w:w="5098" w:type="dxa"/>
          </w:tcPr>
          <w:p w:rsidR="00ED114C" w:rsidRDefault="00ED114C" w:rsidP="00ED114C">
            <w:pPr>
              <w:pStyle w:val="Listenabsatz"/>
              <w:ind w:left="0"/>
            </w:pPr>
          </w:p>
        </w:tc>
      </w:tr>
      <w:tr w:rsidR="00ED114C" w:rsidTr="00231D7A">
        <w:trPr>
          <w:trHeight w:val="567"/>
        </w:trPr>
        <w:tc>
          <w:tcPr>
            <w:tcW w:w="3964" w:type="dxa"/>
          </w:tcPr>
          <w:p w:rsidR="00ED114C" w:rsidRDefault="00B666F8" w:rsidP="00ED114C">
            <w:pPr>
              <w:pStyle w:val="Listenabsatz"/>
              <w:ind w:left="0"/>
            </w:pPr>
            <w:r>
              <w:t>Eltern</w:t>
            </w:r>
            <w:r w:rsidR="009E46A5">
              <w:t>/Sorgeberechtigte</w:t>
            </w:r>
          </w:p>
        </w:tc>
        <w:tc>
          <w:tcPr>
            <w:tcW w:w="5098" w:type="dxa"/>
          </w:tcPr>
          <w:p w:rsidR="00ED114C" w:rsidRDefault="00ED114C" w:rsidP="00ED114C">
            <w:pPr>
              <w:pStyle w:val="Listenabsatz"/>
              <w:ind w:left="0"/>
            </w:pPr>
          </w:p>
        </w:tc>
      </w:tr>
      <w:tr w:rsidR="00ED114C" w:rsidTr="00B666F8">
        <w:tc>
          <w:tcPr>
            <w:tcW w:w="3964" w:type="dxa"/>
          </w:tcPr>
          <w:p w:rsidR="00ED114C" w:rsidRDefault="00B666F8" w:rsidP="00ED114C">
            <w:pPr>
              <w:pStyle w:val="Listenabsatz"/>
              <w:ind w:left="0"/>
            </w:pPr>
            <w:r>
              <w:t>Weitere Personen (Schulbegleiter, Ärzte, Therapeuten, …)</w:t>
            </w:r>
          </w:p>
        </w:tc>
        <w:tc>
          <w:tcPr>
            <w:tcW w:w="5098" w:type="dxa"/>
          </w:tcPr>
          <w:p w:rsidR="00ED114C" w:rsidRDefault="00ED114C" w:rsidP="00ED114C">
            <w:pPr>
              <w:pStyle w:val="Listenabsatz"/>
              <w:ind w:left="0"/>
            </w:pPr>
          </w:p>
          <w:p w:rsidR="009E46A5" w:rsidRDefault="009E46A5" w:rsidP="00ED114C">
            <w:pPr>
              <w:pStyle w:val="Listenabsatz"/>
              <w:ind w:left="0"/>
            </w:pPr>
          </w:p>
          <w:p w:rsidR="009E46A5" w:rsidRDefault="009E46A5" w:rsidP="00ED114C">
            <w:pPr>
              <w:pStyle w:val="Listenabsatz"/>
              <w:ind w:left="0"/>
            </w:pPr>
          </w:p>
        </w:tc>
      </w:tr>
    </w:tbl>
    <w:p w:rsidR="00ED114C" w:rsidRDefault="00ED114C" w:rsidP="00ED114C">
      <w:pPr>
        <w:pStyle w:val="Listenabsatz"/>
        <w:ind w:left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46A5" w:rsidTr="004E2CDB">
        <w:tc>
          <w:tcPr>
            <w:tcW w:w="9062" w:type="dxa"/>
          </w:tcPr>
          <w:p w:rsidR="009E46A5" w:rsidRPr="00B666F8" w:rsidRDefault="009E46A5" w:rsidP="0040500D">
            <w:pPr>
              <w:pStyle w:val="Listenabsatz"/>
              <w:numPr>
                <w:ilvl w:val="0"/>
                <w:numId w:val="1"/>
              </w:numPr>
              <w:ind w:left="283" w:hanging="357"/>
              <w:contextualSpacing w:val="0"/>
              <w:rPr>
                <w:b/>
              </w:rPr>
            </w:pPr>
            <w:r w:rsidRPr="00B666F8">
              <w:rPr>
                <w:b/>
              </w:rPr>
              <w:t>Ziel</w:t>
            </w:r>
            <w:r>
              <w:rPr>
                <w:b/>
              </w:rPr>
              <w:t>/Fragestellung</w:t>
            </w:r>
            <w:r w:rsidRPr="00B666F8">
              <w:rPr>
                <w:b/>
              </w:rPr>
              <w:t xml:space="preserve"> </w:t>
            </w:r>
            <w:r>
              <w:rPr>
                <w:b/>
              </w:rPr>
              <w:t>der</w:t>
            </w:r>
            <w:r w:rsidR="0040500D">
              <w:rPr>
                <w:b/>
              </w:rPr>
              <w:t>/zur</w:t>
            </w:r>
            <w:r w:rsidRPr="00B666F8">
              <w:rPr>
                <w:b/>
              </w:rPr>
              <w:t xml:space="preserve"> Falleinbringung</w:t>
            </w:r>
          </w:p>
        </w:tc>
      </w:tr>
      <w:tr w:rsidR="009E46A5" w:rsidTr="004E2CDB">
        <w:tc>
          <w:tcPr>
            <w:tcW w:w="9062" w:type="dxa"/>
          </w:tcPr>
          <w:p w:rsidR="009E46A5" w:rsidRDefault="009E46A5" w:rsidP="004E2CDB"/>
          <w:p w:rsidR="009E46A5" w:rsidRDefault="009E46A5" w:rsidP="004E2CDB"/>
          <w:p w:rsidR="009E46A5" w:rsidRDefault="009E46A5" w:rsidP="004E2CDB"/>
          <w:p w:rsidR="009E46A5" w:rsidRDefault="009E46A5" w:rsidP="004E2CDB"/>
          <w:p w:rsidR="009E46A5" w:rsidRDefault="009E46A5" w:rsidP="004E2CDB"/>
        </w:tc>
      </w:tr>
    </w:tbl>
    <w:p w:rsidR="009E46A5" w:rsidRDefault="009E46A5" w:rsidP="00ED114C">
      <w:pPr>
        <w:pStyle w:val="Listenabsatz"/>
        <w:ind w:left="0"/>
      </w:pPr>
    </w:p>
    <w:tbl>
      <w:tblPr>
        <w:tblStyle w:val="Tabellenraster"/>
        <w:tblW w:w="0" w:type="auto"/>
        <w:tblCellMar>
          <w:top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9E46A5" w:rsidTr="004E2CDB">
        <w:tc>
          <w:tcPr>
            <w:tcW w:w="9062" w:type="dxa"/>
          </w:tcPr>
          <w:p w:rsidR="009E46A5" w:rsidRPr="009E46A5" w:rsidRDefault="009E46A5" w:rsidP="0040500D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Pr="009E46A5">
              <w:rPr>
                <w:b/>
              </w:rPr>
              <w:t>Wurden folgende Punkte bisher beachtet?</w:t>
            </w:r>
            <w:r>
              <w:rPr>
                <w:b/>
              </w:rPr>
              <w:t xml:space="preserve">   (Checkliste)</w:t>
            </w:r>
          </w:p>
        </w:tc>
      </w:tr>
      <w:tr w:rsidR="009E46A5" w:rsidTr="004E2CDB">
        <w:trPr>
          <w:trHeight w:val="3092"/>
        </w:trPr>
        <w:tc>
          <w:tcPr>
            <w:tcW w:w="9062" w:type="dxa"/>
          </w:tcPr>
          <w:p w:rsidR="009E46A5" w:rsidRDefault="00D404B3" w:rsidP="004E2CDB">
            <w:pPr>
              <w:ind w:left="164"/>
            </w:pPr>
            <w:sdt>
              <w:sdtPr>
                <w:id w:val="113799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6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46A5">
              <w:t xml:space="preserve">   Unterlagen (Förderplan, Gutachten, med. Gutachten, Zielvereinbarung mit dem Schüler …)  </w:t>
            </w:r>
          </w:p>
          <w:p w:rsidR="009E46A5" w:rsidRDefault="009E46A5" w:rsidP="004E2CDB">
            <w:pPr>
              <w:spacing w:after="120" w:line="360" w:lineRule="auto"/>
              <w:ind w:left="164"/>
            </w:pPr>
            <w:r>
              <w:t xml:space="preserve">       gesichtet</w:t>
            </w:r>
          </w:p>
          <w:p w:rsidR="009E46A5" w:rsidRDefault="00D404B3" w:rsidP="004E2CDB">
            <w:pPr>
              <w:spacing w:after="120" w:line="360" w:lineRule="auto"/>
              <w:ind w:left="164"/>
            </w:pPr>
            <w:sdt>
              <w:sdtPr>
                <w:id w:val="197224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6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46A5">
              <w:t xml:space="preserve">   Schweigepflichtentbindung</w:t>
            </w:r>
          </w:p>
          <w:p w:rsidR="009E46A5" w:rsidRDefault="00D404B3" w:rsidP="004E2CDB">
            <w:pPr>
              <w:spacing w:after="120" w:line="360" w:lineRule="auto"/>
              <w:ind w:left="164"/>
            </w:pPr>
            <w:sdt>
              <w:sdtPr>
                <w:id w:val="-1414546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6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46A5">
              <w:t xml:space="preserve">   Elterngespräche</w:t>
            </w:r>
          </w:p>
          <w:p w:rsidR="009E46A5" w:rsidRDefault="00D404B3" w:rsidP="004E2CDB">
            <w:pPr>
              <w:spacing w:after="120" w:line="360" w:lineRule="auto"/>
              <w:ind w:left="164"/>
            </w:pPr>
            <w:sdt>
              <w:sdtPr>
                <w:id w:val="786549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6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46A5">
              <w:t xml:space="preserve">   Einbeziehung Schulpsychologe, Beratungslehrer, Schulsozialarbeiter</w:t>
            </w:r>
          </w:p>
          <w:p w:rsidR="009E46A5" w:rsidRDefault="00D404B3" w:rsidP="004E2CDB">
            <w:pPr>
              <w:spacing w:after="120" w:line="360" w:lineRule="auto"/>
              <w:ind w:left="164"/>
            </w:pPr>
            <w:sdt>
              <w:sdtPr>
                <w:id w:val="531224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6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46A5">
              <w:t xml:space="preserve">   Maßnahmen nach Stufe 1 der ESE-Leitlinien</w:t>
            </w:r>
          </w:p>
          <w:p w:rsidR="009E46A5" w:rsidRDefault="00D404B3" w:rsidP="004E2CDB">
            <w:pPr>
              <w:spacing w:after="120" w:line="360" w:lineRule="auto"/>
              <w:ind w:left="164"/>
            </w:pPr>
            <w:sdt>
              <w:sdtPr>
                <w:id w:val="-1629234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6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46A5">
              <w:t xml:space="preserve">   Maßnahmen nach Stufe 2 der ESE-Leitlinien</w:t>
            </w:r>
          </w:p>
          <w:p w:rsidR="009E46A5" w:rsidRDefault="00D404B3" w:rsidP="004E2CDB">
            <w:pPr>
              <w:spacing w:after="120" w:line="360" w:lineRule="auto"/>
              <w:ind w:left="164"/>
            </w:pPr>
            <w:sdt>
              <w:sdtPr>
                <w:id w:val="1089044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6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46A5">
              <w:t xml:space="preserve">   Hilfeplangespräche/Fallberatungen an der Schule, mit Einbeziehung Jugendamt</w:t>
            </w:r>
          </w:p>
          <w:p w:rsidR="009E46A5" w:rsidRDefault="00D404B3" w:rsidP="004E2CDB">
            <w:pPr>
              <w:spacing w:after="120" w:line="360" w:lineRule="auto"/>
              <w:ind w:left="164"/>
            </w:pPr>
            <w:sdt>
              <w:sdtPr>
                <w:id w:val="1766810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6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46A5">
              <w:t xml:space="preserve">   Zusammenarbeit mit anderen Institutionen (Jugendamt, Fachdienst Gesundheit…)</w:t>
            </w:r>
          </w:p>
          <w:p w:rsidR="009E46A5" w:rsidRDefault="00D404B3" w:rsidP="004E2CDB">
            <w:pPr>
              <w:spacing w:after="120" w:line="360" w:lineRule="auto"/>
              <w:ind w:left="164"/>
            </w:pPr>
            <w:sdt>
              <w:sdtPr>
                <w:id w:val="-1590072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6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46A5">
              <w:t xml:space="preserve">   Weitere Maßnahmen   ________________________________________________________</w:t>
            </w:r>
          </w:p>
          <w:p w:rsidR="009E46A5" w:rsidRDefault="009E46A5" w:rsidP="004E2CDB">
            <w:pPr>
              <w:spacing w:after="120" w:line="360" w:lineRule="auto"/>
              <w:ind w:left="164"/>
            </w:pPr>
            <w:r>
              <w:t xml:space="preserve">        ___________________________________________________________________________</w:t>
            </w:r>
          </w:p>
          <w:p w:rsidR="009E46A5" w:rsidRDefault="009E46A5" w:rsidP="004E2CDB">
            <w:pPr>
              <w:spacing w:after="120" w:line="360" w:lineRule="auto"/>
              <w:ind w:left="164"/>
            </w:pPr>
            <w:r>
              <w:t xml:space="preserve">        ___________________________________________________________________________</w:t>
            </w:r>
          </w:p>
          <w:p w:rsidR="009E46A5" w:rsidRDefault="009E46A5" w:rsidP="004E2CDB">
            <w:pPr>
              <w:spacing w:after="120" w:line="360" w:lineRule="auto"/>
              <w:ind w:left="164"/>
            </w:pPr>
            <w:r>
              <w:t xml:space="preserve">        ___________________________________________________________________________</w:t>
            </w:r>
          </w:p>
        </w:tc>
      </w:tr>
    </w:tbl>
    <w:p w:rsidR="00ED114C" w:rsidRDefault="00ED114C" w:rsidP="00B666F8">
      <w:pPr>
        <w:pStyle w:val="Listenabsatz"/>
        <w:ind w:left="284"/>
      </w:pPr>
    </w:p>
    <w:p w:rsidR="009E46A5" w:rsidRDefault="009E46A5" w:rsidP="00B666F8">
      <w:pPr>
        <w:pStyle w:val="Listenabsatz"/>
        <w:ind w:left="284"/>
      </w:pPr>
    </w:p>
    <w:tbl>
      <w:tblPr>
        <w:tblStyle w:val="Tabellenraster"/>
        <w:tblpPr w:leftFromText="141" w:rightFromText="141" w:vertAnchor="text" w:horzAnchor="margin" w:tblpY="88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500D" w:rsidTr="0040500D">
        <w:tc>
          <w:tcPr>
            <w:tcW w:w="9062" w:type="dxa"/>
          </w:tcPr>
          <w:p w:rsidR="0040500D" w:rsidRPr="0040500D" w:rsidRDefault="0040500D" w:rsidP="0040500D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Pr="0040500D">
              <w:rPr>
                <w:b/>
              </w:rPr>
              <w:t>Schilderung der Problem- und Konfliktsituation (IST-Stand)</w:t>
            </w:r>
          </w:p>
          <w:p w:rsidR="0040500D" w:rsidRDefault="0040500D" w:rsidP="0040500D">
            <w:pPr>
              <w:pStyle w:val="Listenabsatz"/>
              <w:numPr>
                <w:ilvl w:val="0"/>
                <w:numId w:val="3"/>
              </w:numPr>
              <w:ind w:left="589"/>
            </w:pPr>
            <w:r>
              <w:t>Bisherige Vorgänge, Vorfälle, Mitteilungen, Informationen</w:t>
            </w:r>
          </w:p>
          <w:p w:rsidR="0040500D" w:rsidRDefault="0040500D" w:rsidP="0040500D">
            <w:pPr>
              <w:pStyle w:val="Listenabsatz"/>
              <w:numPr>
                <w:ilvl w:val="0"/>
                <w:numId w:val="3"/>
              </w:numPr>
              <w:ind w:left="589"/>
            </w:pPr>
            <w:r>
              <w:t>Gespräche mit Beteiligten (Schüler, L, BL, Eltern, Externe, …), Zeiträume, Festlegungen, Vereinbarungen dazu</w:t>
            </w:r>
          </w:p>
          <w:p w:rsidR="0040500D" w:rsidRPr="00B666F8" w:rsidRDefault="0040500D" w:rsidP="0040500D">
            <w:pPr>
              <w:pStyle w:val="Listenabsatz"/>
              <w:numPr>
                <w:ilvl w:val="0"/>
                <w:numId w:val="3"/>
              </w:numPr>
              <w:ind w:left="589"/>
            </w:pPr>
            <w:r>
              <w:t>Essenz der notwendigen Bedingungen für eine erfolgreiche Beschulung</w:t>
            </w:r>
          </w:p>
        </w:tc>
      </w:tr>
      <w:tr w:rsidR="0040500D" w:rsidTr="0040500D">
        <w:trPr>
          <w:trHeight w:val="3969"/>
        </w:trPr>
        <w:tc>
          <w:tcPr>
            <w:tcW w:w="9062" w:type="dxa"/>
          </w:tcPr>
          <w:p w:rsidR="0040500D" w:rsidRDefault="0040500D" w:rsidP="0040500D"/>
          <w:p w:rsidR="00EB2495" w:rsidRDefault="00EB2495" w:rsidP="0040500D"/>
          <w:p w:rsidR="00EB2495" w:rsidRDefault="00EB2495" w:rsidP="0040500D"/>
          <w:p w:rsidR="00EB2495" w:rsidRDefault="00EB2495" w:rsidP="0040500D"/>
          <w:p w:rsidR="00EB2495" w:rsidRDefault="00EB2495" w:rsidP="0040500D"/>
          <w:p w:rsidR="00EB2495" w:rsidRDefault="00EB2495" w:rsidP="0040500D"/>
          <w:p w:rsidR="00EB2495" w:rsidRDefault="00EB2495" w:rsidP="0040500D"/>
          <w:p w:rsidR="00EB2495" w:rsidRDefault="00EB2495" w:rsidP="0040500D"/>
          <w:p w:rsidR="00EB2495" w:rsidRDefault="00EB2495" w:rsidP="0040500D"/>
          <w:p w:rsidR="00EB2495" w:rsidRDefault="00EB2495" w:rsidP="0040500D"/>
          <w:p w:rsidR="00EB2495" w:rsidRDefault="00EB2495" w:rsidP="0040500D"/>
          <w:p w:rsidR="00EB2495" w:rsidRDefault="00EB2495" w:rsidP="0040500D"/>
          <w:p w:rsidR="00EB2495" w:rsidRDefault="00EB2495" w:rsidP="0040500D"/>
          <w:p w:rsidR="00EB2495" w:rsidRDefault="00EB2495" w:rsidP="0040500D"/>
          <w:p w:rsidR="00EB2495" w:rsidRDefault="00EB2495" w:rsidP="0040500D"/>
          <w:p w:rsidR="00EB2495" w:rsidRDefault="00EB2495" w:rsidP="0040500D"/>
          <w:p w:rsidR="00EB2495" w:rsidRDefault="00EB2495" w:rsidP="0040500D"/>
          <w:p w:rsidR="00EB2495" w:rsidRDefault="00EB2495" w:rsidP="0040500D"/>
          <w:p w:rsidR="00EB2495" w:rsidRDefault="00EB2495" w:rsidP="0040500D"/>
          <w:p w:rsidR="00EB2495" w:rsidRDefault="00EB2495" w:rsidP="0040500D">
            <w:bookmarkStart w:id="0" w:name="_GoBack"/>
            <w:bookmarkEnd w:id="0"/>
          </w:p>
        </w:tc>
      </w:tr>
    </w:tbl>
    <w:p w:rsidR="009E46A5" w:rsidRDefault="009E46A5" w:rsidP="00B666F8">
      <w:pPr>
        <w:pStyle w:val="Listenabsatz"/>
        <w:ind w:left="284"/>
      </w:pPr>
    </w:p>
    <w:tbl>
      <w:tblPr>
        <w:tblStyle w:val="Tabellenraster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40500D" w:rsidTr="0040500D">
        <w:trPr>
          <w:trHeight w:val="239"/>
        </w:trPr>
        <w:tc>
          <w:tcPr>
            <w:tcW w:w="9122" w:type="dxa"/>
          </w:tcPr>
          <w:p w:rsidR="0040500D" w:rsidRPr="00EB2495" w:rsidRDefault="00EB2495" w:rsidP="00EB2495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r w:rsidR="0040500D" w:rsidRPr="00EB2495">
              <w:rPr>
                <w:b/>
              </w:rPr>
              <w:t>Fragen zur Klärung / Verständnis durch die WFG Mitglieder</w:t>
            </w:r>
          </w:p>
        </w:tc>
      </w:tr>
      <w:tr w:rsidR="0040500D" w:rsidTr="00EB2495">
        <w:trPr>
          <w:trHeight w:val="1334"/>
        </w:trPr>
        <w:tc>
          <w:tcPr>
            <w:tcW w:w="9122" w:type="dxa"/>
          </w:tcPr>
          <w:p w:rsidR="0040500D" w:rsidRDefault="0040500D" w:rsidP="004E2CDB"/>
        </w:tc>
      </w:tr>
    </w:tbl>
    <w:p w:rsidR="00A77635" w:rsidRPr="002747A0" w:rsidRDefault="00A77635" w:rsidP="00A77635"/>
    <w:sectPr w:rsidR="00A77635" w:rsidRPr="002747A0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4B3" w:rsidRDefault="00D404B3" w:rsidP="00231D7A">
      <w:pPr>
        <w:spacing w:after="0" w:line="240" w:lineRule="auto"/>
      </w:pPr>
      <w:r>
        <w:separator/>
      </w:r>
    </w:p>
  </w:endnote>
  <w:endnote w:type="continuationSeparator" w:id="0">
    <w:p w:rsidR="00D404B3" w:rsidRDefault="00D404B3" w:rsidP="00231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2944134"/>
      <w:docPartObj>
        <w:docPartGallery w:val="Page Numbers (Bottom of Page)"/>
        <w:docPartUnique/>
      </w:docPartObj>
    </w:sdtPr>
    <w:sdtEndPr/>
    <w:sdtContent>
      <w:p w:rsidR="00231D7A" w:rsidRDefault="00231D7A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495">
          <w:rPr>
            <w:noProof/>
          </w:rPr>
          <w:t>1</w:t>
        </w:r>
        <w:r>
          <w:fldChar w:fldCharType="end"/>
        </w:r>
      </w:p>
    </w:sdtContent>
  </w:sdt>
  <w:p w:rsidR="00231D7A" w:rsidRPr="00A321B3" w:rsidRDefault="00613FAE">
    <w:pPr>
      <w:pStyle w:val="Fuzeile"/>
      <w:rPr>
        <w:sz w:val="16"/>
        <w:szCs w:val="16"/>
      </w:rPr>
    </w:pPr>
    <w:r w:rsidRPr="00A321B3">
      <w:rPr>
        <w:sz w:val="16"/>
        <w:szCs w:val="16"/>
      </w:rPr>
      <w:t>NW-GU Jena, August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4B3" w:rsidRDefault="00D404B3" w:rsidP="00231D7A">
      <w:pPr>
        <w:spacing w:after="0" w:line="240" w:lineRule="auto"/>
      </w:pPr>
      <w:r>
        <w:separator/>
      </w:r>
    </w:p>
  </w:footnote>
  <w:footnote w:type="continuationSeparator" w:id="0">
    <w:p w:rsidR="00D404B3" w:rsidRDefault="00D404B3" w:rsidP="00231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311C"/>
    <w:multiLevelType w:val="hybridMultilevel"/>
    <w:tmpl w:val="BAD40162"/>
    <w:lvl w:ilvl="0" w:tplc="7E748D2E">
      <w:start w:val="25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D6BB3"/>
    <w:multiLevelType w:val="hybridMultilevel"/>
    <w:tmpl w:val="D0C25294"/>
    <w:lvl w:ilvl="0" w:tplc="0407000F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84" w:hanging="360"/>
      </w:pPr>
    </w:lvl>
    <w:lvl w:ilvl="2" w:tplc="0407001B" w:tentative="1">
      <w:start w:val="1"/>
      <w:numFmt w:val="lowerRoman"/>
      <w:lvlText w:val="%3."/>
      <w:lvlJc w:val="right"/>
      <w:pPr>
        <w:ind w:left="2204" w:hanging="180"/>
      </w:pPr>
    </w:lvl>
    <w:lvl w:ilvl="3" w:tplc="0407000F" w:tentative="1">
      <w:start w:val="1"/>
      <w:numFmt w:val="decimal"/>
      <w:lvlText w:val="%4."/>
      <w:lvlJc w:val="left"/>
      <w:pPr>
        <w:ind w:left="2924" w:hanging="360"/>
      </w:pPr>
    </w:lvl>
    <w:lvl w:ilvl="4" w:tplc="04070019" w:tentative="1">
      <w:start w:val="1"/>
      <w:numFmt w:val="lowerLetter"/>
      <w:lvlText w:val="%5."/>
      <w:lvlJc w:val="left"/>
      <w:pPr>
        <w:ind w:left="3644" w:hanging="360"/>
      </w:pPr>
    </w:lvl>
    <w:lvl w:ilvl="5" w:tplc="0407001B" w:tentative="1">
      <w:start w:val="1"/>
      <w:numFmt w:val="lowerRoman"/>
      <w:lvlText w:val="%6."/>
      <w:lvlJc w:val="right"/>
      <w:pPr>
        <w:ind w:left="4364" w:hanging="180"/>
      </w:pPr>
    </w:lvl>
    <w:lvl w:ilvl="6" w:tplc="0407000F" w:tentative="1">
      <w:start w:val="1"/>
      <w:numFmt w:val="decimal"/>
      <w:lvlText w:val="%7."/>
      <w:lvlJc w:val="left"/>
      <w:pPr>
        <w:ind w:left="5084" w:hanging="360"/>
      </w:pPr>
    </w:lvl>
    <w:lvl w:ilvl="7" w:tplc="04070019" w:tentative="1">
      <w:start w:val="1"/>
      <w:numFmt w:val="lowerLetter"/>
      <w:lvlText w:val="%8."/>
      <w:lvlJc w:val="left"/>
      <w:pPr>
        <w:ind w:left="5804" w:hanging="360"/>
      </w:pPr>
    </w:lvl>
    <w:lvl w:ilvl="8" w:tplc="0407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" w15:restartNumberingAfterBreak="0">
    <w:nsid w:val="30C82863"/>
    <w:multiLevelType w:val="hybridMultilevel"/>
    <w:tmpl w:val="C34859C8"/>
    <w:lvl w:ilvl="0" w:tplc="C3ECC750">
      <w:start w:val="25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671B0"/>
    <w:multiLevelType w:val="hybridMultilevel"/>
    <w:tmpl w:val="D0C252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94AED"/>
    <w:multiLevelType w:val="hybridMultilevel"/>
    <w:tmpl w:val="643AA08A"/>
    <w:lvl w:ilvl="0" w:tplc="0407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5" w15:restartNumberingAfterBreak="0">
    <w:nsid w:val="607249D6"/>
    <w:multiLevelType w:val="hybridMultilevel"/>
    <w:tmpl w:val="D0C252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3F7B1A"/>
    <w:multiLevelType w:val="hybridMultilevel"/>
    <w:tmpl w:val="B2342354"/>
    <w:lvl w:ilvl="0" w:tplc="D29AE6B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7A0"/>
    <w:rsid w:val="00176384"/>
    <w:rsid w:val="00184E96"/>
    <w:rsid w:val="001D20BE"/>
    <w:rsid w:val="00231D7A"/>
    <w:rsid w:val="002747A0"/>
    <w:rsid w:val="0040500D"/>
    <w:rsid w:val="0046039C"/>
    <w:rsid w:val="004F03CC"/>
    <w:rsid w:val="00515AF5"/>
    <w:rsid w:val="00607865"/>
    <w:rsid w:val="00613FAE"/>
    <w:rsid w:val="008342CB"/>
    <w:rsid w:val="00884275"/>
    <w:rsid w:val="009470AA"/>
    <w:rsid w:val="009E46A5"/>
    <w:rsid w:val="00A321B3"/>
    <w:rsid w:val="00A77635"/>
    <w:rsid w:val="00B422DE"/>
    <w:rsid w:val="00B649C9"/>
    <w:rsid w:val="00B666F8"/>
    <w:rsid w:val="00BF4C5A"/>
    <w:rsid w:val="00C26E81"/>
    <w:rsid w:val="00D404B3"/>
    <w:rsid w:val="00D8175E"/>
    <w:rsid w:val="00EB2495"/>
    <w:rsid w:val="00ED114C"/>
    <w:rsid w:val="00F74E00"/>
    <w:rsid w:val="00FD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3D1E5"/>
  <w15:chartTrackingRefBased/>
  <w15:docId w15:val="{3FA25DC3-B87F-4562-9E6C-A36B3657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D114C"/>
    <w:pPr>
      <w:ind w:left="720"/>
      <w:contextualSpacing/>
    </w:pPr>
  </w:style>
  <w:style w:type="table" w:styleId="Tabellenraster">
    <w:name w:val="Table Grid"/>
    <w:basedOn w:val="NormaleTabelle"/>
    <w:uiPriority w:val="39"/>
    <w:rsid w:val="00ED1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31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31D7A"/>
  </w:style>
  <w:style w:type="paragraph" w:styleId="Fuzeile">
    <w:name w:val="footer"/>
    <w:basedOn w:val="Standard"/>
    <w:link w:val="FuzeileZchn"/>
    <w:uiPriority w:val="99"/>
    <w:unhideWhenUsed/>
    <w:rsid w:val="00231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31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Jena - Medienzentrum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Herrmann</dc:creator>
  <cp:keywords/>
  <dc:description/>
  <cp:lastModifiedBy>Vielmuth</cp:lastModifiedBy>
  <cp:revision>2</cp:revision>
  <dcterms:created xsi:type="dcterms:W3CDTF">2018-11-08T11:21:00Z</dcterms:created>
  <dcterms:modified xsi:type="dcterms:W3CDTF">2018-11-08T11:21:00Z</dcterms:modified>
</cp:coreProperties>
</file>